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898" w:rsidRPr="006A5C9D" w:rsidRDefault="00BB6898" w:rsidP="00BB68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записка.</w:t>
      </w:r>
    </w:p>
    <w:p w:rsidR="00BB6898" w:rsidRPr="006A5C9D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ind w:firstLine="708"/>
        <w:jc w:val="both"/>
        <w:rPr>
          <w:color w:val="212529"/>
          <w:sz w:val="28"/>
          <w:szCs w:val="28"/>
        </w:rPr>
      </w:pPr>
      <w:r w:rsidRPr="006A5C9D">
        <w:rPr>
          <w:color w:val="000000"/>
          <w:sz w:val="28"/>
          <w:szCs w:val="28"/>
        </w:rPr>
        <w:t>Рабо</w:t>
      </w:r>
      <w:r>
        <w:rPr>
          <w:color w:val="000000"/>
          <w:sz w:val="28"/>
          <w:szCs w:val="28"/>
        </w:rPr>
        <w:t>чая программа по предмету «Адаптивная физическая культура</w:t>
      </w:r>
      <w:r w:rsidRPr="006A5C9D">
        <w:rPr>
          <w:color w:val="000000"/>
          <w:sz w:val="28"/>
          <w:szCs w:val="28"/>
        </w:rPr>
        <w:t>» составлена на основании следующих нормативно-правовых документов:</w:t>
      </w:r>
    </w:p>
    <w:p w:rsidR="00BB6898" w:rsidRPr="006A5C9D" w:rsidRDefault="00BB6898" w:rsidP="00BB6898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6A5C9D">
        <w:rPr>
          <w:color w:val="000000"/>
          <w:sz w:val="28"/>
          <w:szCs w:val="28"/>
        </w:rPr>
        <w:t>-Законов Российской Федерации «Об образовании» (статья 32);</w:t>
      </w:r>
    </w:p>
    <w:p w:rsidR="00BB6898" w:rsidRPr="006A5C9D" w:rsidRDefault="00BB6898" w:rsidP="00BB6898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6A5C9D">
        <w:rPr>
          <w:color w:val="000000"/>
          <w:sz w:val="28"/>
          <w:szCs w:val="28"/>
        </w:rPr>
        <w:t xml:space="preserve">-Уставу ГБОУ </w:t>
      </w:r>
      <w:proofErr w:type="spellStart"/>
      <w:r w:rsidRPr="006A5C9D">
        <w:rPr>
          <w:color w:val="000000"/>
          <w:sz w:val="28"/>
          <w:szCs w:val="28"/>
        </w:rPr>
        <w:t>Янаульская</w:t>
      </w:r>
      <w:proofErr w:type="spellEnd"/>
      <w:r w:rsidRPr="006A5C9D">
        <w:rPr>
          <w:color w:val="000000"/>
          <w:sz w:val="28"/>
          <w:szCs w:val="28"/>
        </w:rPr>
        <w:t xml:space="preserve"> коррекционная школа-интернат для </w:t>
      </w:r>
      <w:proofErr w:type="gramStart"/>
      <w:r w:rsidRPr="006A5C9D">
        <w:rPr>
          <w:color w:val="000000"/>
          <w:sz w:val="28"/>
          <w:szCs w:val="28"/>
        </w:rPr>
        <w:t>обучающихся</w:t>
      </w:r>
      <w:proofErr w:type="gramEnd"/>
      <w:r w:rsidRPr="006A5C9D">
        <w:rPr>
          <w:color w:val="000000"/>
          <w:sz w:val="28"/>
          <w:szCs w:val="28"/>
        </w:rPr>
        <w:t xml:space="preserve"> с ограниченными возможностями здоровья;</w:t>
      </w:r>
    </w:p>
    <w:p w:rsidR="00BB6898" w:rsidRPr="006A5C9D" w:rsidRDefault="00BB6898" w:rsidP="00BB6898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6A5C9D">
        <w:rPr>
          <w:color w:val="000000"/>
          <w:sz w:val="28"/>
          <w:szCs w:val="28"/>
        </w:rPr>
        <w:t xml:space="preserve">-Учебного плана ГБОУ </w:t>
      </w:r>
      <w:proofErr w:type="spellStart"/>
      <w:r w:rsidRPr="006A5C9D">
        <w:rPr>
          <w:color w:val="000000"/>
          <w:sz w:val="28"/>
          <w:szCs w:val="28"/>
        </w:rPr>
        <w:t>Янаульская</w:t>
      </w:r>
      <w:proofErr w:type="spellEnd"/>
      <w:r w:rsidRPr="006A5C9D">
        <w:rPr>
          <w:color w:val="000000"/>
          <w:sz w:val="28"/>
          <w:szCs w:val="28"/>
        </w:rPr>
        <w:t xml:space="preserve"> коррекционная школа-интернат для </w:t>
      </w:r>
      <w:proofErr w:type="gramStart"/>
      <w:r w:rsidRPr="006A5C9D">
        <w:rPr>
          <w:color w:val="000000"/>
          <w:sz w:val="28"/>
          <w:szCs w:val="28"/>
        </w:rPr>
        <w:t>обучающихся</w:t>
      </w:r>
      <w:proofErr w:type="gramEnd"/>
      <w:r w:rsidRPr="006A5C9D">
        <w:rPr>
          <w:color w:val="000000"/>
          <w:sz w:val="28"/>
          <w:szCs w:val="28"/>
        </w:rPr>
        <w:t xml:space="preserve"> с ограниченными возможностями здоровья.</w:t>
      </w:r>
    </w:p>
    <w:p w:rsidR="00BB6898" w:rsidRPr="006A5C9D" w:rsidRDefault="00BB6898" w:rsidP="00BB6898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6A5C9D">
        <w:rPr>
          <w:color w:val="000000"/>
          <w:sz w:val="28"/>
          <w:szCs w:val="28"/>
        </w:rPr>
        <w:t xml:space="preserve"> Ра</w:t>
      </w:r>
      <w:r>
        <w:rPr>
          <w:color w:val="000000"/>
          <w:sz w:val="28"/>
          <w:szCs w:val="28"/>
        </w:rPr>
        <w:t>бочая программа по предмету «Адаптивная физическая культура</w:t>
      </w:r>
      <w:r w:rsidRPr="006A5C9D">
        <w:rPr>
          <w:color w:val="000000"/>
          <w:sz w:val="28"/>
          <w:szCs w:val="28"/>
        </w:rPr>
        <w:t>» для 8 класса (для обучающихся с тяжелой умственной отсталостью) разработана на основе Программы обучения с умеренной и тяжелой умственной отсталостью /</w:t>
      </w:r>
      <w:proofErr w:type="spellStart"/>
      <w:r w:rsidRPr="006A5C9D">
        <w:rPr>
          <w:color w:val="000000"/>
          <w:sz w:val="28"/>
          <w:szCs w:val="28"/>
        </w:rPr>
        <w:t>Л.Б.Баряева</w:t>
      </w:r>
      <w:proofErr w:type="gramStart"/>
      <w:r w:rsidRPr="006A5C9D">
        <w:rPr>
          <w:color w:val="000000"/>
          <w:sz w:val="28"/>
          <w:szCs w:val="28"/>
        </w:rPr>
        <w:t>,Д</w:t>
      </w:r>
      <w:proofErr w:type="gramEnd"/>
      <w:r w:rsidRPr="006A5C9D">
        <w:rPr>
          <w:color w:val="000000"/>
          <w:sz w:val="28"/>
          <w:szCs w:val="28"/>
        </w:rPr>
        <w:t>.И.Бойков,В.И.Ли</w:t>
      </w:r>
      <w:r>
        <w:rPr>
          <w:color w:val="000000"/>
          <w:sz w:val="28"/>
          <w:szCs w:val="28"/>
        </w:rPr>
        <w:t>пакова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др.;под</w:t>
      </w:r>
      <w:r w:rsidRPr="006A5C9D">
        <w:rPr>
          <w:color w:val="000000"/>
          <w:sz w:val="28"/>
          <w:szCs w:val="28"/>
        </w:rPr>
        <w:t>ред.Л.Б.Баряевой,Н.Н.Яковлевой.-СПб.:ЦДК</w:t>
      </w:r>
      <w:proofErr w:type="spellEnd"/>
      <w:r w:rsidRPr="006A5C9D">
        <w:rPr>
          <w:color w:val="000000"/>
          <w:sz w:val="28"/>
          <w:szCs w:val="28"/>
        </w:rPr>
        <w:t xml:space="preserve"> проф.Л.Б.Баряевой,2011.</w:t>
      </w:r>
    </w:p>
    <w:p w:rsidR="00BB6898" w:rsidRPr="00853E00" w:rsidRDefault="00BB6898" w:rsidP="00BB6898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853E00">
        <w:rPr>
          <w:color w:val="000000"/>
          <w:sz w:val="28"/>
          <w:szCs w:val="28"/>
        </w:rPr>
        <w:t>В реализации образования очень важно, чтобы дети с ограниченными возможностями здоровья могли посещать учебные заведения, учреждения дополнительного образования, спортивные залы. В системе мер социальной защиты этих детей все большее значение приобретают активные формы. К ним относятся реабилитация и социальная адаптация средствами физической культуры и спорта. Среди основных целей и задач государственной политики в области реабилитации и социальной адаптации инвалидов средствами физической культуры и спорта стоит создание условий для занятий физической культурой и спортом и формирования потребностей в этих занятиях.</w:t>
      </w:r>
    </w:p>
    <w:p w:rsidR="00BB6898" w:rsidRDefault="00BB6898" w:rsidP="00BB689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BB6898" w:rsidRPr="00853E00" w:rsidRDefault="00BB6898" w:rsidP="00BB689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53E00">
        <w:rPr>
          <w:b/>
          <w:bCs/>
          <w:i/>
          <w:iCs/>
          <w:color w:val="000000"/>
          <w:sz w:val="28"/>
          <w:szCs w:val="28"/>
        </w:rPr>
        <w:t>Цель программы:</w:t>
      </w:r>
    </w:p>
    <w:p w:rsidR="00BB6898" w:rsidRPr="00853E00" w:rsidRDefault="00BB6898" w:rsidP="00BB689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53E00">
        <w:rPr>
          <w:color w:val="000000"/>
          <w:sz w:val="28"/>
          <w:szCs w:val="28"/>
        </w:rPr>
        <w:t>-Развитие физических качеств и способностей, совершенствование функциональных возможностей организма, укрепление индивидуального здоровья.</w:t>
      </w:r>
    </w:p>
    <w:p w:rsidR="00BB6898" w:rsidRPr="00853E00" w:rsidRDefault="00BB6898" w:rsidP="00BB689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53E00">
        <w:rPr>
          <w:b/>
          <w:bCs/>
          <w:i/>
          <w:iCs/>
          <w:color w:val="000000"/>
          <w:sz w:val="28"/>
          <w:szCs w:val="28"/>
        </w:rPr>
        <w:t>Задачи программы:</w:t>
      </w:r>
    </w:p>
    <w:p w:rsidR="00BB6898" w:rsidRPr="00853E00" w:rsidRDefault="00BB6898" w:rsidP="00BB689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53E00">
        <w:rPr>
          <w:color w:val="000000"/>
          <w:sz w:val="28"/>
          <w:szCs w:val="28"/>
        </w:rPr>
        <w:t>- Обеспечение развития и тренировки всех систем и функций организма ребёнка через оптимальные физические нагрузки</w:t>
      </w:r>
    </w:p>
    <w:p w:rsidR="00BB6898" w:rsidRPr="00853E00" w:rsidRDefault="00BB6898" w:rsidP="00BB689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53E00">
        <w:rPr>
          <w:color w:val="000000"/>
          <w:sz w:val="28"/>
          <w:szCs w:val="28"/>
        </w:rPr>
        <w:t>- Формирование жизненно необходимых двигательных умений и навыков</w:t>
      </w:r>
    </w:p>
    <w:p w:rsidR="00BB6898" w:rsidRPr="00853E00" w:rsidRDefault="00BB6898" w:rsidP="00BB689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53E00">
        <w:rPr>
          <w:color w:val="000000"/>
          <w:sz w:val="28"/>
          <w:szCs w:val="28"/>
        </w:rPr>
        <w:t>-Содействие воспитанию нравственно-волевых качеств, развитию коммуникативной и познавательной деятельности</w:t>
      </w:r>
    </w:p>
    <w:p w:rsidR="00BB6898" w:rsidRPr="00853E00" w:rsidRDefault="00BB6898" w:rsidP="00BB689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53E00">
        <w:rPr>
          <w:color w:val="000000"/>
          <w:sz w:val="28"/>
          <w:szCs w:val="28"/>
        </w:rPr>
        <w:t>-Воспитание бережного отношения к своему здоровью, формирование потребности в систематических занятиях физическими упражнениями, устойчивой мотивации к здоровому образу жизни.</w:t>
      </w:r>
    </w:p>
    <w:p w:rsidR="00BB6898" w:rsidRPr="00853E00" w:rsidRDefault="00BB6898" w:rsidP="00BB689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53E00">
        <w:rPr>
          <w:color w:val="000000"/>
          <w:sz w:val="28"/>
          <w:szCs w:val="28"/>
        </w:rPr>
        <w:t>Формами подведения итогов реализации программы являются:</w:t>
      </w:r>
    </w:p>
    <w:p w:rsidR="00BB6898" w:rsidRPr="00853E00" w:rsidRDefault="00BB6898" w:rsidP="00BB6898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53E00">
        <w:rPr>
          <w:color w:val="000000"/>
          <w:sz w:val="28"/>
          <w:szCs w:val="28"/>
        </w:rPr>
        <w:t xml:space="preserve">включенное наблюдение за </w:t>
      </w:r>
      <w:proofErr w:type="gramStart"/>
      <w:r w:rsidRPr="00853E00">
        <w:rPr>
          <w:color w:val="000000"/>
          <w:sz w:val="28"/>
          <w:szCs w:val="28"/>
        </w:rPr>
        <w:t>обучающимися</w:t>
      </w:r>
      <w:proofErr w:type="gramEnd"/>
      <w:r w:rsidRPr="00853E00">
        <w:rPr>
          <w:color w:val="000000"/>
          <w:sz w:val="28"/>
          <w:szCs w:val="28"/>
        </w:rPr>
        <w:t xml:space="preserve"> в процессе учебно-тренировочных занятий;</w:t>
      </w:r>
    </w:p>
    <w:p w:rsidR="00BB6898" w:rsidRPr="00853E00" w:rsidRDefault="00BB6898" w:rsidP="00BB6898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53E00">
        <w:rPr>
          <w:color w:val="000000"/>
          <w:sz w:val="28"/>
          <w:szCs w:val="28"/>
        </w:rPr>
        <w:t>проверка выполнения отдельных упражнений;</w:t>
      </w:r>
    </w:p>
    <w:p w:rsidR="00BB6898" w:rsidRPr="00853E00" w:rsidRDefault="00BB6898" w:rsidP="00BB6898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853E00">
        <w:rPr>
          <w:color w:val="000000"/>
          <w:sz w:val="28"/>
          <w:szCs w:val="28"/>
        </w:rPr>
        <w:t>выполнение установленных для каждого индивидуально заданий.</w:t>
      </w:r>
    </w:p>
    <w:p w:rsidR="00BB6898" w:rsidRDefault="00BB6898" w:rsidP="00BB6898">
      <w:pPr>
        <w:rPr>
          <w:rFonts w:ascii="Times New Roman" w:hAnsi="Times New Roman" w:cs="Times New Roman"/>
          <w:sz w:val="28"/>
          <w:szCs w:val="28"/>
        </w:rPr>
      </w:pPr>
    </w:p>
    <w:p w:rsidR="00BB6898" w:rsidRPr="006D6A1D" w:rsidRDefault="00BB6898" w:rsidP="00BB6898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Основными задачами</w:t>
      </w:r>
      <w:r w:rsidRPr="006D6A1D">
        <w:rPr>
          <w:rStyle w:val="apple-converted-space"/>
          <w:color w:val="000000"/>
          <w:sz w:val="28"/>
          <w:szCs w:val="28"/>
        </w:rPr>
        <w:t> </w:t>
      </w:r>
      <w:r w:rsidRPr="006D6A1D">
        <w:rPr>
          <w:color w:val="000000"/>
          <w:sz w:val="28"/>
          <w:szCs w:val="28"/>
        </w:rPr>
        <w:t>адаптивного физического воспитания учащихся, отнесенных по состоянию здоровья к специальной медицинской группе, является:</w:t>
      </w:r>
    </w:p>
    <w:p w:rsidR="00BB6898" w:rsidRPr="006D6A1D" w:rsidRDefault="00BB6898" w:rsidP="00BB6898">
      <w:pPr>
        <w:pStyle w:val="a3"/>
        <w:shd w:val="clear" w:color="auto" w:fill="FFFFFF"/>
        <w:rPr>
          <w:color w:val="000000"/>
          <w:sz w:val="28"/>
          <w:szCs w:val="28"/>
        </w:rPr>
      </w:pPr>
      <w:r w:rsidRPr="006D6A1D">
        <w:rPr>
          <w:color w:val="000000"/>
          <w:sz w:val="28"/>
          <w:szCs w:val="28"/>
        </w:rPr>
        <w:t>- укрепление здоровья, содействие правильному физическому развитию и закаливанию организма;</w:t>
      </w:r>
    </w:p>
    <w:p w:rsidR="00BB6898" w:rsidRPr="006D6A1D" w:rsidRDefault="00BB6898" w:rsidP="00BB6898">
      <w:pPr>
        <w:pStyle w:val="a3"/>
        <w:shd w:val="clear" w:color="auto" w:fill="FFFFFF"/>
        <w:rPr>
          <w:color w:val="000000"/>
          <w:sz w:val="28"/>
          <w:szCs w:val="28"/>
        </w:rPr>
      </w:pPr>
      <w:r w:rsidRPr="006D6A1D">
        <w:rPr>
          <w:color w:val="000000"/>
          <w:sz w:val="28"/>
          <w:szCs w:val="28"/>
        </w:rPr>
        <w:t>- повышение функционального уровня органов и систем, ослабленных болезнью;</w:t>
      </w:r>
    </w:p>
    <w:p w:rsidR="00BB6898" w:rsidRPr="006D6A1D" w:rsidRDefault="00BB6898" w:rsidP="00BB6898">
      <w:pPr>
        <w:pStyle w:val="a3"/>
        <w:shd w:val="clear" w:color="auto" w:fill="FFFFFF"/>
        <w:rPr>
          <w:color w:val="000000"/>
          <w:sz w:val="28"/>
          <w:szCs w:val="28"/>
        </w:rPr>
      </w:pPr>
      <w:r w:rsidRPr="006D6A1D">
        <w:rPr>
          <w:color w:val="000000"/>
          <w:sz w:val="28"/>
          <w:szCs w:val="28"/>
        </w:rPr>
        <w:t>- повышение физической и умственной работоспособности;</w:t>
      </w:r>
    </w:p>
    <w:p w:rsidR="00BB6898" w:rsidRPr="006D6A1D" w:rsidRDefault="00BB6898" w:rsidP="00BB6898">
      <w:pPr>
        <w:pStyle w:val="a3"/>
        <w:shd w:val="clear" w:color="auto" w:fill="FFFFFF"/>
        <w:rPr>
          <w:color w:val="000000"/>
          <w:sz w:val="28"/>
          <w:szCs w:val="28"/>
        </w:rPr>
      </w:pPr>
      <w:r w:rsidRPr="006D6A1D">
        <w:rPr>
          <w:color w:val="000000"/>
          <w:sz w:val="28"/>
          <w:szCs w:val="28"/>
        </w:rPr>
        <w:t xml:space="preserve">- повышение иммунологической реактивности и сопротивляемости организма как средств борьбы с </w:t>
      </w:r>
      <w:proofErr w:type="spellStart"/>
      <w:r w:rsidRPr="006D6A1D">
        <w:rPr>
          <w:color w:val="000000"/>
          <w:sz w:val="28"/>
          <w:szCs w:val="28"/>
        </w:rPr>
        <w:t>аллергизацией</w:t>
      </w:r>
      <w:proofErr w:type="spellEnd"/>
      <w:r w:rsidRPr="006D6A1D">
        <w:rPr>
          <w:color w:val="000000"/>
          <w:sz w:val="28"/>
          <w:szCs w:val="28"/>
        </w:rPr>
        <w:t>, провоцируемой простудными заболеваниями и наличием очагов хронической инфекции;</w:t>
      </w:r>
    </w:p>
    <w:p w:rsidR="00BB6898" w:rsidRPr="006D6A1D" w:rsidRDefault="00BB6898" w:rsidP="00BB6898">
      <w:pPr>
        <w:pStyle w:val="a3"/>
        <w:shd w:val="clear" w:color="auto" w:fill="FFFFFF"/>
        <w:rPr>
          <w:color w:val="000000"/>
          <w:sz w:val="28"/>
          <w:szCs w:val="28"/>
        </w:rPr>
      </w:pPr>
      <w:r w:rsidRPr="006D6A1D">
        <w:rPr>
          <w:color w:val="000000"/>
          <w:sz w:val="28"/>
          <w:szCs w:val="28"/>
        </w:rPr>
        <w:t>- формирование правильной осанки;</w:t>
      </w:r>
    </w:p>
    <w:p w:rsidR="00BB6898" w:rsidRPr="006D6A1D" w:rsidRDefault="00BB6898" w:rsidP="00BB6898">
      <w:pPr>
        <w:pStyle w:val="a3"/>
        <w:shd w:val="clear" w:color="auto" w:fill="FFFFFF"/>
        <w:rPr>
          <w:color w:val="000000"/>
          <w:sz w:val="28"/>
          <w:szCs w:val="28"/>
        </w:rPr>
      </w:pPr>
      <w:r w:rsidRPr="006D6A1D">
        <w:rPr>
          <w:color w:val="000000"/>
          <w:sz w:val="28"/>
          <w:szCs w:val="28"/>
        </w:rPr>
        <w:t>- освоение основных двигательных умений и навыков;</w:t>
      </w:r>
    </w:p>
    <w:p w:rsidR="00BB6898" w:rsidRPr="006D6A1D" w:rsidRDefault="00BB6898" w:rsidP="00BB6898">
      <w:pPr>
        <w:pStyle w:val="a3"/>
        <w:shd w:val="clear" w:color="auto" w:fill="FFFFFF"/>
        <w:rPr>
          <w:color w:val="000000"/>
          <w:sz w:val="28"/>
          <w:szCs w:val="28"/>
        </w:rPr>
      </w:pPr>
      <w:r w:rsidRPr="006D6A1D">
        <w:rPr>
          <w:color w:val="000000"/>
          <w:sz w:val="28"/>
          <w:szCs w:val="28"/>
        </w:rPr>
        <w:t>- воспитание морально - волевых качеств;</w:t>
      </w:r>
    </w:p>
    <w:p w:rsidR="00BB6898" w:rsidRPr="006D6A1D" w:rsidRDefault="00BB6898" w:rsidP="00BB6898">
      <w:pPr>
        <w:pStyle w:val="a3"/>
        <w:shd w:val="clear" w:color="auto" w:fill="FFFFFF"/>
        <w:rPr>
          <w:color w:val="000000"/>
          <w:sz w:val="28"/>
          <w:szCs w:val="28"/>
        </w:rPr>
      </w:pPr>
      <w:r w:rsidRPr="006D6A1D">
        <w:rPr>
          <w:color w:val="000000"/>
          <w:sz w:val="28"/>
          <w:szCs w:val="28"/>
        </w:rPr>
        <w:t>- воспитание интереса к самостоятельным занятиям физическими упражнениями и внедрение их в режим дня учащегося;</w:t>
      </w:r>
    </w:p>
    <w:p w:rsidR="00BB6898" w:rsidRPr="006D6A1D" w:rsidRDefault="00BB6898" w:rsidP="00BB6898">
      <w:pPr>
        <w:pStyle w:val="a3"/>
        <w:shd w:val="clear" w:color="auto" w:fill="FFFFFF"/>
        <w:rPr>
          <w:color w:val="000000"/>
          <w:sz w:val="28"/>
          <w:szCs w:val="28"/>
        </w:rPr>
      </w:pPr>
      <w:r w:rsidRPr="006D6A1D">
        <w:rPr>
          <w:color w:val="000000"/>
          <w:sz w:val="28"/>
          <w:szCs w:val="28"/>
        </w:rPr>
        <w:t>- создание предпосылок, необходимых для будущей трудовой деятельности учащихся.</w:t>
      </w:r>
    </w:p>
    <w:p w:rsidR="00BB6898" w:rsidRPr="006D6A1D" w:rsidRDefault="00BB6898" w:rsidP="00BB6898">
      <w:pPr>
        <w:pStyle w:val="a3"/>
        <w:shd w:val="clear" w:color="auto" w:fill="FFFFFF"/>
        <w:rPr>
          <w:color w:val="000000"/>
          <w:sz w:val="28"/>
          <w:szCs w:val="28"/>
        </w:rPr>
      </w:pPr>
      <w:r w:rsidRPr="006D6A1D">
        <w:rPr>
          <w:b/>
          <w:bCs/>
          <w:color w:val="000000"/>
          <w:sz w:val="28"/>
          <w:szCs w:val="28"/>
        </w:rPr>
        <w:t>Коррекционно-развивающие задачи:</w:t>
      </w:r>
    </w:p>
    <w:p w:rsidR="00BB6898" w:rsidRPr="006D6A1D" w:rsidRDefault="00BB6898" w:rsidP="00BB6898">
      <w:pPr>
        <w:pStyle w:val="a3"/>
        <w:shd w:val="clear" w:color="auto" w:fill="FFFFFF"/>
        <w:rPr>
          <w:color w:val="000000"/>
          <w:sz w:val="28"/>
          <w:szCs w:val="28"/>
        </w:rPr>
      </w:pPr>
      <w:r w:rsidRPr="006D6A1D">
        <w:rPr>
          <w:b/>
          <w:bCs/>
          <w:color w:val="000000"/>
          <w:sz w:val="28"/>
          <w:szCs w:val="28"/>
        </w:rPr>
        <w:t>-</w:t>
      </w:r>
      <w:r w:rsidRPr="006D6A1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D6A1D">
        <w:rPr>
          <w:color w:val="000000"/>
          <w:sz w:val="28"/>
          <w:szCs w:val="28"/>
        </w:rPr>
        <w:t>коррекция осанки путем выполнения упражнений с удержанием предмета на голове, стойка у стены, ходьба с различным положением рук;</w:t>
      </w:r>
    </w:p>
    <w:p w:rsidR="00BB6898" w:rsidRPr="006D6A1D" w:rsidRDefault="00BB6898" w:rsidP="00BB6898">
      <w:pPr>
        <w:pStyle w:val="a3"/>
        <w:shd w:val="clear" w:color="auto" w:fill="FFFFFF"/>
        <w:rPr>
          <w:color w:val="000000"/>
          <w:sz w:val="28"/>
          <w:szCs w:val="28"/>
        </w:rPr>
      </w:pPr>
      <w:r w:rsidRPr="006D6A1D">
        <w:rPr>
          <w:color w:val="000000"/>
          <w:sz w:val="28"/>
          <w:szCs w:val="28"/>
        </w:rPr>
        <w:t>- укрепление мышечного корсета через выполнение ОРУ и корригирующих упражнений на снарядах;</w:t>
      </w:r>
    </w:p>
    <w:p w:rsidR="00BB6898" w:rsidRPr="006D6A1D" w:rsidRDefault="00BB6898" w:rsidP="00BB6898">
      <w:pPr>
        <w:pStyle w:val="a3"/>
        <w:shd w:val="clear" w:color="auto" w:fill="FFFFFF"/>
        <w:rPr>
          <w:color w:val="000000"/>
          <w:sz w:val="28"/>
          <w:szCs w:val="28"/>
        </w:rPr>
      </w:pPr>
      <w:r w:rsidRPr="006D6A1D">
        <w:rPr>
          <w:color w:val="000000"/>
          <w:sz w:val="28"/>
          <w:szCs w:val="28"/>
        </w:rPr>
        <w:t>- коррекция здоровья через знакомство с нетрадиционными видами оздоровления;</w:t>
      </w:r>
    </w:p>
    <w:p w:rsidR="00BB6898" w:rsidRPr="006D6A1D" w:rsidRDefault="00BB6898" w:rsidP="00BB6898">
      <w:pPr>
        <w:pStyle w:val="a3"/>
        <w:shd w:val="clear" w:color="auto" w:fill="FFFFFF"/>
        <w:rPr>
          <w:color w:val="000000"/>
          <w:sz w:val="28"/>
          <w:szCs w:val="28"/>
        </w:rPr>
      </w:pPr>
      <w:r w:rsidRPr="006D6A1D">
        <w:rPr>
          <w:color w:val="000000"/>
          <w:sz w:val="28"/>
          <w:szCs w:val="28"/>
        </w:rPr>
        <w:t>- коррекция и развитие координационных способностей в процессе проведения спортивных игр, эстафет, соревнований и подготовки к ним.</w:t>
      </w:r>
    </w:p>
    <w:p w:rsidR="00BB6898" w:rsidRPr="006D6A1D" w:rsidRDefault="00BB6898" w:rsidP="00BB6898">
      <w:pPr>
        <w:pStyle w:val="a3"/>
        <w:shd w:val="clear" w:color="auto" w:fill="FFFFFF"/>
        <w:rPr>
          <w:color w:val="000000"/>
          <w:sz w:val="28"/>
          <w:szCs w:val="28"/>
        </w:rPr>
      </w:pPr>
      <w:r w:rsidRPr="006D6A1D">
        <w:rPr>
          <w:b/>
          <w:bCs/>
          <w:color w:val="000000"/>
          <w:sz w:val="28"/>
          <w:szCs w:val="28"/>
        </w:rPr>
        <w:t>Воспитательные задачи:</w:t>
      </w:r>
    </w:p>
    <w:p w:rsidR="00BB6898" w:rsidRPr="006D6A1D" w:rsidRDefault="00BB6898" w:rsidP="00BB6898">
      <w:pPr>
        <w:pStyle w:val="a3"/>
        <w:shd w:val="clear" w:color="auto" w:fill="FFFFFF"/>
        <w:rPr>
          <w:color w:val="000000"/>
          <w:sz w:val="28"/>
          <w:szCs w:val="28"/>
        </w:rPr>
      </w:pPr>
      <w:r w:rsidRPr="006D6A1D">
        <w:rPr>
          <w:b/>
          <w:bCs/>
          <w:color w:val="000000"/>
          <w:sz w:val="28"/>
          <w:szCs w:val="28"/>
        </w:rPr>
        <w:t>-</w:t>
      </w:r>
      <w:r w:rsidRPr="006D6A1D">
        <w:rPr>
          <w:rStyle w:val="apple-converted-space"/>
          <w:color w:val="000000"/>
          <w:sz w:val="28"/>
          <w:szCs w:val="28"/>
        </w:rPr>
        <w:t> </w:t>
      </w:r>
      <w:r w:rsidRPr="006D6A1D">
        <w:rPr>
          <w:color w:val="000000"/>
          <w:sz w:val="28"/>
          <w:szCs w:val="28"/>
        </w:rPr>
        <w:t>воспитывать любознательность, чувство товарищества, взаимопомощи;</w:t>
      </w:r>
    </w:p>
    <w:p w:rsidR="00BB6898" w:rsidRPr="006D6A1D" w:rsidRDefault="00BB6898" w:rsidP="00BB6898">
      <w:pPr>
        <w:pStyle w:val="a3"/>
        <w:shd w:val="clear" w:color="auto" w:fill="FFFFFF"/>
        <w:rPr>
          <w:color w:val="000000"/>
          <w:sz w:val="28"/>
          <w:szCs w:val="28"/>
        </w:rPr>
      </w:pPr>
      <w:r w:rsidRPr="006D6A1D">
        <w:rPr>
          <w:color w:val="000000"/>
          <w:sz w:val="28"/>
          <w:szCs w:val="28"/>
        </w:rPr>
        <w:t>- развитие интереса к играм разных народов;</w:t>
      </w:r>
    </w:p>
    <w:p w:rsidR="00BB6898" w:rsidRPr="006D6A1D" w:rsidRDefault="00BB6898" w:rsidP="00BB6898">
      <w:pPr>
        <w:pStyle w:val="a3"/>
        <w:shd w:val="clear" w:color="auto" w:fill="FFFFFF"/>
        <w:rPr>
          <w:color w:val="000000"/>
          <w:sz w:val="28"/>
          <w:szCs w:val="28"/>
        </w:rPr>
      </w:pPr>
      <w:r w:rsidRPr="006D6A1D">
        <w:rPr>
          <w:color w:val="000000"/>
          <w:sz w:val="28"/>
          <w:szCs w:val="28"/>
        </w:rPr>
        <w:lastRenderedPageBreak/>
        <w:t>- пропаганда здорового образа жизни с преподаванием теоретических знаний о заболеваниях, мерах их предупреждения, способах их преодоления и профилактики.</w:t>
      </w:r>
    </w:p>
    <w:p w:rsidR="00BB6898" w:rsidRDefault="00BB6898" w:rsidP="00BB6898">
      <w:pPr>
        <w:rPr>
          <w:rFonts w:ascii="Times New Roman" w:hAnsi="Times New Roman" w:cs="Times New Roman"/>
          <w:sz w:val="28"/>
          <w:szCs w:val="28"/>
        </w:rPr>
      </w:pPr>
    </w:p>
    <w:p w:rsidR="00BB6898" w:rsidRDefault="00BB6898" w:rsidP="00BB6898">
      <w:pPr>
        <w:spacing w:after="0"/>
        <w:ind w:left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6898" w:rsidRDefault="00BB6898" w:rsidP="00BB6898">
      <w:pPr>
        <w:spacing w:after="0"/>
        <w:ind w:left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6898" w:rsidRDefault="00BB6898" w:rsidP="00BB6898">
      <w:pPr>
        <w:spacing w:after="0"/>
        <w:ind w:left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6898" w:rsidRDefault="00BB6898" w:rsidP="00BB6898">
      <w:pPr>
        <w:spacing w:after="0"/>
        <w:ind w:left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6898" w:rsidRDefault="00BB6898" w:rsidP="00BB6898">
      <w:pPr>
        <w:spacing w:after="0"/>
        <w:ind w:left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000000"/>
          <w:sz w:val="28"/>
          <w:szCs w:val="28"/>
        </w:rPr>
      </w:pPr>
    </w:p>
    <w:p w:rsidR="00BB6898" w:rsidRDefault="00BB6898" w:rsidP="00BB6898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bCs/>
          <w:color w:val="444444"/>
          <w:sz w:val="28"/>
          <w:szCs w:val="28"/>
        </w:rPr>
      </w:pPr>
    </w:p>
    <w:p w:rsidR="00D85134" w:rsidRPr="00853E00" w:rsidRDefault="00D85134" w:rsidP="00853E00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212529"/>
        </w:rPr>
      </w:pPr>
      <w:r w:rsidRPr="00393B33">
        <w:rPr>
          <w:b/>
          <w:bCs/>
          <w:color w:val="444444"/>
          <w:sz w:val="28"/>
          <w:szCs w:val="28"/>
        </w:rPr>
        <w:lastRenderedPageBreak/>
        <w:t>УЧЕБНО-ТЕМАТИЧЕСКИЙ ПЛАН</w:t>
      </w:r>
    </w:p>
    <w:tbl>
      <w:tblPr>
        <w:tblW w:w="98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9"/>
        <w:gridCol w:w="6600"/>
        <w:gridCol w:w="977"/>
        <w:gridCol w:w="1689"/>
      </w:tblGrid>
      <w:tr w:rsidR="00D85134" w:rsidRPr="00393B33" w:rsidTr="00D2637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134" w:rsidRPr="00393B33" w:rsidRDefault="00D85134" w:rsidP="00D2637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2527f2cd705bb7045beca8ca97b5b69f673bf279"/>
            <w:bookmarkStart w:id="1" w:name="6"/>
            <w:bookmarkEnd w:id="0"/>
            <w:bookmarkEnd w:id="1"/>
            <w:r w:rsidRPr="00393B33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№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134" w:rsidRPr="00393B33" w:rsidRDefault="00D85134" w:rsidP="00D26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93B33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Тема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134" w:rsidRPr="00393B33" w:rsidRDefault="00D85134" w:rsidP="00D26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93B33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Кол-во</w:t>
            </w:r>
          </w:p>
          <w:p w:rsidR="00D85134" w:rsidRPr="00393B33" w:rsidRDefault="00D85134" w:rsidP="00D2637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93B33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Часов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134" w:rsidRPr="00393B33" w:rsidRDefault="00D85134" w:rsidP="00D2637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93B33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Дата проведения</w:t>
            </w:r>
          </w:p>
        </w:tc>
      </w:tr>
      <w:tr w:rsidR="00D85134" w:rsidRPr="00393B33" w:rsidTr="00D26379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134" w:rsidRPr="00393B33" w:rsidRDefault="00D85134" w:rsidP="00D26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</w:p>
          <w:p w:rsidR="00D85134" w:rsidRPr="00393B33" w:rsidRDefault="00D85134" w:rsidP="00D26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393B33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1 четверть</w:t>
            </w:r>
          </w:p>
          <w:p w:rsidR="00D85134" w:rsidRPr="00393B33" w:rsidRDefault="00D85134" w:rsidP="00D2637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</w:p>
        </w:tc>
      </w:tr>
      <w:tr w:rsidR="00EE2623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623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393B33">
              <w:rPr>
                <w:color w:val="333333"/>
                <w:sz w:val="28"/>
                <w:szCs w:val="28"/>
                <w:shd w:val="clear" w:color="auto" w:fill="FFFFFF"/>
              </w:rPr>
              <w:t>Составляющие здоровья человека</w:t>
            </w:r>
            <w:r w:rsidR="00393B33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393B3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E2623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623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393B33">
              <w:rPr>
                <w:color w:val="333333"/>
                <w:sz w:val="28"/>
                <w:szCs w:val="28"/>
                <w:shd w:val="clear" w:color="auto" w:fill="FFFFFF"/>
              </w:rPr>
              <w:t>Правильная осанка человека</w:t>
            </w:r>
            <w:r w:rsidR="00393B33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393B3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E2623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623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393B33">
              <w:rPr>
                <w:color w:val="333333"/>
                <w:sz w:val="28"/>
                <w:szCs w:val="28"/>
                <w:shd w:val="clear" w:color="auto" w:fill="FFFFFF"/>
              </w:rPr>
              <w:t>Адаптивная физическая культура как система оздоровительных занятий физическими упражнениями по укреплению и сохранению здоровья</w:t>
            </w:r>
            <w:r w:rsidR="00393B33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E2623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623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393B33">
              <w:rPr>
                <w:color w:val="333333"/>
                <w:sz w:val="28"/>
                <w:szCs w:val="28"/>
                <w:shd w:val="clear" w:color="auto" w:fill="FFFFFF"/>
              </w:rPr>
              <w:t>Нарушение осанки</w:t>
            </w:r>
            <w:r w:rsidR="00393B33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E2623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623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393B33">
              <w:rPr>
                <w:color w:val="333333"/>
                <w:sz w:val="28"/>
                <w:szCs w:val="28"/>
                <w:shd w:val="clear" w:color="auto" w:fill="FFFFFF"/>
              </w:rPr>
              <w:t>Профилактика нарушения осанки человека</w:t>
            </w:r>
            <w:r w:rsidR="00393B33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E2623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623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393B33">
              <w:rPr>
                <w:color w:val="333333"/>
                <w:sz w:val="28"/>
                <w:szCs w:val="28"/>
                <w:shd w:val="clear" w:color="auto" w:fill="FFFFFF"/>
              </w:rPr>
              <w:t>Составляющие здоровья человека</w:t>
            </w:r>
            <w:r w:rsidR="00393B33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E2623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623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393B33">
              <w:rPr>
                <w:color w:val="333333"/>
                <w:sz w:val="28"/>
                <w:szCs w:val="28"/>
                <w:shd w:val="clear" w:color="auto" w:fill="FFFFFF"/>
              </w:rPr>
              <w:t>Правильная осанка человека</w:t>
            </w:r>
            <w:r w:rsidR="00393B33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82975" w:rsidRPr="00393B33" w:rsidTr="00853E00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75" w:rsidRPr="00393B33" w:rsidRDefault="00882975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393B33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2 четверть</w:t>
            </w:r>
          </w:p>
        </w:tc>
      </w:tr>
      <w:tr w:rsidR="00882975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75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882975" w:rsidP="00853E00">
            <w:pPr>
              <w:pStyle w:val="c41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393B33">
              <w:rPr>
                <w:rStyle w:val="c5"/>
                <w:color w:val="000000"/>
                <w:sz w:val="28"/>
                <w:szCs w:val="28"/>
              </w:rPr>
              <w:t>Захват предметов разной формы</w:t>
            </w:r>
            <w:r w:rsidR="00393B33">
              <w:rPr>
                <w:rStyle w:val="c5"/>
                <w:color w:val="000000"/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82975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75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882975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393B33">
              <w:rPr>
                <w:color w:val="000000"/>
                <w:sz w:val="28"/>
                <w:szCs w:val="28"/>
                <w:shd w:val="clear" w:color="auto" w:fill="FFFFFF"/>
              </w:rPr>
              <w:t>Удержание и отпускание вложенного в руку предмета</w:t>
            </w:r>
            <w:r w:rsidR="00393B33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882975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82975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75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882975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393B33">
              <w:rPr>
                <w:color w:val="000000"/>
                <w:sz w:val="28"/>
                <w:szCs w:val="28"/>
                <w:shd w:val="clear" w:color="auto" w:fill="FFFFFF"/>
              </w:rPr>
              <w:t>Захват предметов разной величины</w:t>
            </w:r>
            <w:r w:rsidR="00393B33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882975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82975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75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882975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proofErr w:type="spellStart"/>
            <w:r w:rsidRPr="00393B33">
              <w:rPr>
                <w:color w:val="000000"/>
                <w:sz w:val="28"/>
                <w:szCs w:val="28"/>
                <w:shd w:val="clear" w:color="auto" w:fill="FFFFFF"/>
              </w:rPr>
              <w:t>Дотягивание</w:t>
            </w:r>
            <w:proofErr w:type="spellEnd"/>
            <w:r w:rsidRPr="00393B33">
              <w:rPr>
                <w:color w:val="000000"/>
                <w:sz w:val="28"/>
                <w:szCs w:val="28"/>
                <w:shd w:val="clear" w:color="auto" w:fill="FFFFFF"/>
              </w:rPr>
              <w:t xml:space="preserve"> до предмета находящегося над рукой и его захват.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882975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82975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75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882975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proofErr w:type="spellStart"/>
            <w:r w:rsidRPr="00393B33">
              <w:rPr>
                <w:color w:val="000000"/>
                <w:sz w:val="28"/>
                <w:szCs w:val="28"/>
                <w:shd w:val="clear" w:color="auto" w:fill="FFFFFF"/>
              </w:rPr>
              <w:t>Дотягивание</w:t>
            </w:r>
            <w:proofErr w:type="spellEnd"/>
            <w:r w:rsidRPr="00393B33">
              <w:rPr>
                <w:color w:val="000000"/>
                <w:sz w:val="28"/>
                <w:szCs w:val="28"/>
                <w:shd w:val="clear" w:color="auto" w:fill="FFFFFF"/>
              </w:rPr>
              <w:t xml:space="preserve"> до предмета вертикально вверх</w:t>
            </w:r>
            <w:r w:rsidR="00393B33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882975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82975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75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882975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393B33">
              <w:rPr>
                <w:color w:val="000000"/>
                <w:sz w:val="28"/>
                <w:szCs w:val="28"/>
                <w:shd w:val="clear" w:color="auto" w:fill="FFFFFF"/>
              </w:rPr>
              <w:t>Упражнения с мячами.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882975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82975" w:rsidRPr="00393B33" w:rsidTr="00853E00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75" w:rsidRPr="00393B33" w:rsidRDefault="00882975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393B33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3 четверть</w:t>
            </w:r>
          </w:p>
        </w:tc>
      </w:tr>
      <w:tr w:rsidR="00882975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75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882975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393B33">
              <w:rPr>
                <w:color w:val="000000"/>
                <w:sz w:val="28"/>
                <w:szCs w:val="28"/>
              </w:rPr>
              <w:t>Правила составления комплекса утренней гимнастики.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882975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82975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75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882975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393B33">
              <w:rPr>
                <w:color w:val="000000"/>
                <w:sz w:val="28"/>
                <w:szCs w:val="28"/>
              </w:rPr>
              <w:t>Гимнастика для глаз.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882975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82975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75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882975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393B33">
              <w:rPr>
                <w:color w:val="000000"/>
                <w:sz w:val="28"/>
                <w:szCs w:val="28"/>
              </w:rPr>
              <w:t>Дыхательная гимнастика.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882975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82975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75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EE2623" w:rsidP="00853E00">
            <w:pPr>
              <w:pStyle w:val="a3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393B33">
              <w:rPr>
                <w:color w:val="333333"/>
                <w:sz w:val="28"/>
                <w:szCs w:val="28"/>
              </w:rPr>
              <w:t>Здоровый образ жизни человека</w:t>
            </w:r>
            <w:r w:rsidR="00393B33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882975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82975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75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lastRenderedPageBreak/>
              <w:t>18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EE262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3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Закаливание организма. Правила закаливания.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882975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E2623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623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3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Закаливание с помощью воздушных ванн.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E2623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623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3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Закаливание с помощью солнечных ванн.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E2623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623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3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Закаливание с помощью водных процедур.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82975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75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EE2623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393B33">
              <w:rPr>
                <w:color w:val="333333"/>
                <w:sz w:val="28"/>
                <w:szCs w:val="28"/>
                <w:shd w:val="clear" w:color="auto" w:fill="FFFFFF"/>
              </w:rPr>
              <w:t>Дыхательная гимнастика во время и после занятий.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882975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82975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75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EE2623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393B33">
              <w:rPr>
                <w:color w:val="333333"/>
                <w:sz w:val="28"/>
                <w:szCs w:val="28"/>
                <w:shd w:val="clear" w:color="auto" w:fill="FFFFFF"/>
              </w:rPr>
              <w:t>Комплексы дыхательной гимнастики</w:t>
            </w:r>
            <w:r w:rsidR="00393B33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975" w:rsidRPr="00393B33" w:rsidRDefault="00882975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82975" w:rsidRPr="00393B33" w:rsidTr="00853E00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975" w:rsidRPr="00393B33" w:rsidRDefault="00882975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393B33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4 четверть</w:t>
            </w:r>
          </w:p>
        </w:tc>
      </w:tr>
      <w:tr w:rsidR="00EE2623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623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pStyle w:val="c41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393B33">
              <w:rPr>
                <w:rStyle w:val="c5"/>
                <w:color w:val="000000"/>
                <w:sz w:val="28"/>
                <w:szCs w:val="28"/>
              </w:rPr>
              <w:t>Удержание  вложенного в руку предмета</w:t>
            </w:r>
            <w:r w:rsidR="00393B33">
              <w:rPr>
                <w:rStyle w:val="c5"/>
                <w:color w:val="000000"/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E2623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623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393B33">
              <w:rPr>
                <w:color w:val="000000"/>
                <w:sz w:val="28"/>
                <w:szCs w:val="28"/>
                <w:shd w:val="clear" w:color="auto" w:fill="FFFFFF"/>
              </w:rPr>
              <w:t xml:space="preserve">Поднимание и удерживание головы при </w:t>
            </w:r>
            <w:proofErr w:type="spellStart"/>
            <w:r w:rsidRPr="00393B33">
              <w:rPr>
                <w:color w:val="000000"/>
                <w:sz w:val="28"/>
                <w:szCs w:val="28"/>
                <w:shd w:val="clear" w:color="auto" w:fill="FFFFFF"/>
              </w:rPr>
              <w:t>присаживании</w:t>
            </w:r>
            <w:proofErr w:type="spellEnd"/>
            <w:r w:rsidRPr="00393B33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E2623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623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393B33">
              <w:rPr>
                <w:color w:val="000000"/>
                <w:sz w:val="28"/>
                <w:szCs w:val="28"/>
                <w:shd w:val="clear" w:color="auto" w:fill="FFFFFF"/>
              </w:rPr>
              <w:t>Удерживание головы, сидя при поддержке</w:t>
            </w:r>
            <w:r w:rsidR="00393B33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E2623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623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proofErr w:type="spellStart"/>
            <w:r w:rsidRPr="00393B33">
              <w:rPr>
                <w:color w:val="000000"/>
                <w:sz w:val="28"/>
                <w:szCs w:val="28"/>
                <w:shd w:val="clear" w:color="auto" w:fill="FFFFFF"/>
              </w:rPr>
              <w:t>Дотягивание</w:t>
            </w:r>
            <w:proofErr w:type="spellEnd"/>
            <w:r w:rsidRPr="00393B33">
              <w:rPr>
                <w:color w:val="000000"/>
                <w:sz w:val="28"/>
                <w:szCs w:val="28"/>
                <w:shd w:val="clear" w:color="auto" w:fill="FFFFFF"/>
              </w:rPr>
              <w:t xml:space="preserve"> до предмета, находящегося под рукой и его захват</w:t>
            </w:r>
            <w:r w:rsidR="00393B33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E2623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623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pStyle w:val="c41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393B33">
              <w:rPr>
                <w:rStyle w:val="c5"/>
                <w:color w:val="000000"/>
                <w:sz w:val="28"/>
                <w:szCs w:val="28"/>
              </w:rPr>
              <w:t>Удержание  вложенного в руку предмета</w:t>
            </w:r>
            <w:r w:rsidR="00393B33">
              <w:rPr>
                <w:rStyle w:val="c5"/>
                <w:color w:val="000000"/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E2623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623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393B33">
              <w:rPr>
                <w:color w:val="000000"/>
                <w:sz w:val="28"/>
                <w:szCs w:val="28"/>
                <w:shd w:val="clear" w:color="auto" w:fill="FFFFFF"/>
              </w:rPr>
              <w:t xml:space="preserve">Поднимание и удерживание головы при </w:t>
            </w:r>
            <w:proofErr w:type="spellStart"/>
            <w:r w:rsidRPr="00393B33">
              <w:rPr>
                <w:color w:val="000000"/>
                <w:sz w:val="28"/>
                <w:szCs w:val="28"/>
                <w:shd w:val="clear" w:color="auto" w:fill="FFFFFF"/>
              </w:rPr>
              <w:t>присаживании</w:t>
            </w:r>
            <w:proofErr w:type="spellEnd"/>
            <w:r w:rsidRPr="00393B33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E2623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623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393B33">
              <w:rPr>
                <w:color w:val="333333"/>
                <w:sz w:val="28"/>
                <w:szCs w:val="28"/>
                <w:shd w:val="clear" w:color="auto" w:fill="FFFFFF"/>
              </w:rPr>
              <w:t>Утомление. Стадии утомления.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E2623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623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393B33">
              <w:rPr>
                <w:color w:val="333333"/>
                <w:sz w:val="28"/>
                <w:szCs w:val="28"/>
                <w:shd w:val="clear" w:color="auto" w:fill="FFFFFF"/>
              </w:rPr>
              <w:t>Принятие душа и ванны как восстановительные процедуры</w:t>
            </w:r>
            <w:r w:rsidR="00393B33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E2623" w:rsidRPr="00393B33" w:rsidTr="00853E00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623" w:rsidRPr="00393B33" w:rsidRDefault="00393B33" w:rsidP="00853E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393B33">
              <w:rPr>
                <w:color w:val="333333"/>
                <w:sz w:val="28"/>
                <w:szCs w:val="28"/>
                <w:shd w:val="clear" w:color="auto" w:fill="FFFFFF"/>
              </w:rPr>
              <w:t>Дневник самонаблюдения</w:t>
            </w:r>
            <w:r w:rsidR="00393B33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393B33" w:rsidP="0085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623" w:rsidRPr="00393B33" w:rsidRDefault="00EE2623" w:rsidP="00853E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</w:tbl>
    <w:p w:rsidR="00455A2C" w:rsidRDefault="00455A2C">
      <w:pPr>
        <w:rPr>
          <w:rFonts w:ascii="Times New Roman" w:hAnsi="Times New Roman" w:cs="Times New Roman"/>
          <w:sz w:val="28"/>
          <w:szCs w:val="28"/>
        </w:rPr>
      </w:pPr>
    </w:p>
    <w:p w:rsidR="00853E00" w:rsidRDefault="00853E00">
      <w:pPr>
        <w:rPr>
          <w:rFonts w:ascii="Times New Roman" w:hAnsi="Times New Roman" w:cs="Times New Roman"/>
          <w:sz w:val="28"/>
          <w:szCs w:val="28"/>
        </w:rPr>
      </w:pPr>
    </w:p>
    <w:p w:rsidR="00853E00" w:rsidRDefault="00853E00">
      <w:pPr>
        <w:rPr>
          <w:rFonts w:ascii="Times New Roman" w:hAnsi="Times New Roman" w:cs="Times New Roman"/>
          <w:sz w:val="28"/>
          <w:szCs w:val="28"/>
        </w:rPr>
      </w:pPr>
    </w:p>
    <w:p w:rsidR="00853E00" w:rsidRDefault="00853E00">
      <w:pPr>
        <w:rPr>
          <w:rFonts w:ascii="Times New Roman" w:hAnsi="Times New Roman" w:cs="Times New Roman"/>
          <w:sz w:val="28"/>
          <w:szCs w:val="28"/>
        </w:rPr>
      </w:pPr>
    </w:p>
    <w:p w:rsidR="00853E00" w:rsidRDefault="00853E00">
      <w:pPr>
        <w:rPr>
          <w:rFonts w:ascii="Times New Roman" w:hAnsi="Times New Roman" w:cs="Times New Roman"/>
          <w:sz w:val="28"/>
          <w:szCs w:val="28"/>
        </w:rPr>
      </w:pPr>
    </w:p>
    <w:p w:rsidR="00853E00" w:rsidRDefault="00853E00">
      <w:pPr>
        <w:rPr>
          <w:rFonts w:ascii="Times New Roman" w:hAnsi="Times New Roman" w:cs="Times New Roman"/>
          <w:sz w:val="28"/>
          <w:szCs w:val="28"/>
        </w:rPr>
      </w:pPr>
    </w:p>
    <w:p w:rsidR="00853E00" w:rsidRDefault="00853E00">
      <w:pPr>
        <w:rPr>
          <w:rFonts w:ascii="Times New Roman" w:hAnsi="Times New Roman" w:cs="Times New Roman"/>
          <w:sz w:val="28"/>
          <w:szCs w:val="28"/>
        </w:rPr>
      </w:pPr>
    </w:p>
    <w:p w:rsidR="00853E00" w:rsidRDefault="00853E00">
      <w:pPr>
        <w:rPr>
          <w:rFonts w:ascii="Times New Roman" w:hAnsi="Times New Roman" w:cs="Times New Roman"/>
          <w:sz w:val="28"/>
          <w:szCs w:val="28"/>
        </w:rPr>
      </w:pPr>
    </w:p>
    <w:p w:rsidR="00853E00" w:rsidRDefault="00853E00">
      <w:pPr>
        <w:rPr>
          <w:rFonts w:ascii="Times New Roman" w:hAnsi="Times New Roman" w:cs="Times New Roman"/>
          <w:sz w:val="28"/>
          <w:szCs w:val="28"/>
        </w:rPr>
      </w:pPr>
    </w:p>
    <w:p w:rsidR="00BB6898" w:rsidRDefault="00BB6898" w:rsidP="00853E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3E00" w:rsidRPr="00853E00" w:rsidRDefault="00853E00" w:rsidP="00853E00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853E00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lastRenderedPageBreak/>
        <w:t>Учебно-методический комплект, обеспечивающий реализацию программы</w:t>
      </w:r>
    </w:p>
    <w:p w:rsidR="00853E00" w:rsidRPr="00853E00" w:rsidRDefault="00853E00" w:rsidP="00853E00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3E00">
        <w:rPr>
          <w:color w:val="000000"/>
          <w:sz w:val="28"/>
          <w:szCs w:val="28"/>
        </w:rPr>
        <w:t>Возрастная и педагогическая психология</w:t>
      </w:r>
      <w:proofErr w:type="gramStart"/>
      <w:r w:rsidRPr="00853E00">
        <w:rPr>
          <w:color w:val="000000"/>
          <w:sz w:val="28"/>
          <w:szCs w:val="28"/>
        </w:rPr>
        <w:t xml:space="preserve"> / С</w:t>
      </w:r>
      <w:proofErr w:type="gramEnd"/>
      <w:r w:rsidRPr="00853E00">
        <w:rPr>
          <w:color w:val="000000"/>
          <w:sz w:val="28"/>
          <w:szCs w:val="28"/>
        </w:rPr>
        <w:t xml:space="preserve">ост. М.О. </w:t>
      </w:r>
      <w:proofErr w:type="spellStart"/>
      <w:r w:rsidRPr="00853E00">
        <w:rPr>
          <w:color w:val="000000"/>
          <w:sz w:val="28"/>
          <w:szCs w:val="28"/>
        </w:rPr>
        <w:t>Шуаре</w:t>
      </w:r>
      <w:proofErr w:type="spellEnd"/>
      <w:r w:rsidRPr="00853E00">
        <w:rPr>
          <w:color w:val="000000"/>
          <w:sz w:val="28"/>
          <w:szCs w:val="28"/>
        </w:rPr>
        <w:t>. - М., 1992.</w:t>
      </w:r>
    </w:p>
    <w:p w:rsidR="00853E00" w:rsidRPr="00853E00" w:rsidRDefault="00853E00" w:rsidP="00853E00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53E00">
        <w:rPr>
          <w:color w:val="000000"/>
          <w:sz w:val="28"/>
          <w:szCs w:val="28"/>
        </w:rPr>
        <w:t>Грехнев</w:t>
      </w:r>
      <w:proofErr w:type="spellEnd"/>
      <w:r w:rsidRPr="00853E00">
        <w:rPr>
          <w:color w:val="000000"/>
          <w:sz w:val="28"/>
          <w:szCs w:val="28"/>
        </w:rPr>
        <w:t xml:space="preserve"> В.С. Культура педагогического общения. - М., 1990. </w:t>
      </w:r>
    </w:p>
    <w:p w:rsidR="00853E00" w:rsidRPr="00853E00" w:rsidRDefault="00853E00" w:rsidP="00853E00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53E00">
        <w:rPr>
          <w:color w:val="000000"/>
          <w:sz w:val="28"/>
          <w:szCs w:val="28"/>
        </w:rPr>
        <w:t>Загуменнов</w:t>
      </w:r>
      <w:proofErr w:type="spellEnd"/>
      <w:r w:rsidRPr="00853E00">
        <w:rPr>
          <w:color w:val="000000"/>
          <w:sz w:val="28"/>
          <w:szCs w:val="28"/>
        </w:rPr>
        <w:t>, Ю.Л. «Инклюзивное образование: создание равных возможностей для всех учащихся» - Минская школа сегодня. - 2008. - № 6.</w:t>
      </w:r>
    </w:p>
    <w:p w:rsidR="00853E00" w:rsidRPr="00853E00" w:rsidRDefault="00853E00" w:rsidP="00853E00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3E00">
        <w:rPr>
          <w:color w:val="000000"/>
          <w:sz w:val="28"/>
          <w:szCs w:val="28"/>
        </w:rPr>
        <w:t>Лечебная физическая культура: Справочник</w:t>
      </w:r>
      <w:proofErr w:type="gramStart"/>
      <w:r w:rsidRPr="00853E00">
        <w:rPr>
          <w:color w:val="000000"/>
          <w:sz w:val="28"/>
          <w:szCs w:val="28"/>
        </w:rPr>
        <w:t xml:space="preserve"> / П</w:t>
      </w:r>
      <w:proofErr w:type="gramEnd"/>
      <w:r w:rsidRPr="00853E00">
        <w:rPr>
          <w:color w:val="000000"/>
          <w:sz w:val="28"/>
          <w:szCs w:val="28"/>
        </w:rPr>
        <w:t>од ред. Проф. В.А.Епифанова. М.: Медицина, 2004. </w:t>
      </w:r>
    </w:p>
    <w:p w:rsidR="00853E00" w:rsidRPr="00853E00" w:rsidRDefault="00853E00" w:rsidP="00853E00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53E00">
        <w:rPr>
          <w:color w:val="000000"/>
          <w:sz w:val="28"/>
          <w:szCs w:val="28"/>
        </w:rPr>
        <w:t>Литош</w:t>
      </w:r>
      <w:proofErr w:type="spellEnd"/>
      <w:r w:rsidRPr="00853E00">
        <w:rPr>
          <w:color w:val="000000"/>
          <w:sz w:val="28"/>
          <w:szCs w:val="28"/>
        </w:rPr>
        <w:t xml:space="preserve"> Н.Л., Адаптивная физическая культура: Психолого-педагогическая характеристика детей с нарушениями в развитии: Учебное пособие. - М.: </w:t>
      </w:r>
      <w:proofErr w:type="spellStart"/>
      <w:r w:rsidRPr="00853E00">
        <w:rPr>
          <w:color w:val="000000"/>
          <w:sz w:val="28"/>
          <w:szCs w:val="28"/>
        </w:rPr>
        <w:t>СпортАкадемПресс</w:t>
      </w:r>
      <w:proofErr w:type="spellEnd"/>
      <w:r w:rsidRPr="00853E00">
        <w:rPr>
          <w:color w:val="000000"/>
          <w:sz w:val="28"/>
          <w:szCs w:val="28"/>
        </w:rPr>
        <w:t>, 2002.</w:t>
      </w:r>
    </w:p>
    <w:p w:rsidR="00853E00" w:rsidRPr="00853E00" w:rsidRDefault="00853E00" w:rsidP="00853E00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53E00">
        <w:rPr>
          <w:color w:val="000000"/>
          <w:sz w:val="28"/>
          <w:szCs w:val="28"/>
        </w:rPr>
        <w:t>Мошков</w:t>
      </w:r>
      <w:proofErr w:type="spellEnd"/>
      <w:r w:rsidRPr="00853E00">
        <w:rPr>
          <w:color w:val="000000"/>
          <w:sz w:val="28"/>
          <w:szCs w:val="28"/>
        </w:rPr>
        <w:t xml:space="preserve"> В.Н. Лечебная физическая культура в клинике внутренних болезней. – М.: Медицина, 1982.</w:t>
      </w:r>
    </w:p>
    <w:p w:rsidR="00853E00" w:rsidRPr="00853E00" w:rsidRDefault="00853E00" w:rsidP="00853E00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53E00">
        <w:rPr>
          <w:color w:val="000000"/>
          <w:sz w:val="28"/>
          <w:szCs w:val="28"/>
        </w:rPr>
        <w:t>Немов</w:t>
      </w:r>
      <w:proofErr w:type="spellEnd"/>
      <w:r w:rsidRPr="00853E00">
        <w:rPr>
          <w:color w:val="000000"/>
          <w:sz w:val="28"/>
          <w:szCs w:val="28"/>
        </w:rPr>
        <w:t xml:space="preserve"> Р.С. Психология: Кн. 2. - М., 1997. </w:t>
      </w:r>
    </w:p>
    <w:p w:rsidR="00853E00" w:rsidRPr="00853E00" w:rsidRDefault="00853E00" w:rsidP="00853E00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3E00">
        <w:rPr>
          <w:color w:val="000000"/>
          <w:sz w:val="28"/>
          <w:szCs w:val="28"/>
        </w:rPr>
        <w:t>Обухова Л.Ф. Возрастная психология. - М., 1991. 22. Педагогика</w:t>
      </w:r>
      <w:proofErr w:type="gramStart"/>
      <w:r w:rsidRPr="00853E00">
        <w:rPr>
          <w:color w:val="000000"/>
          <w:sz w:val="28"/>
          <w:szCs w:val="28"/>
        </w:rPr>
        <w:t xml:space="preserve"> / П</w:t>
      </w:r>
      <w:proofErr w:type="gramEnd"/>
      <w:r w:rsidRPr="00853E00">
        <w:rPr>
          <w:color w:val="000000"/>
          <w:sz w:val="28"/>
          <w:szCs w:val="28"/>
        </w:rPr>
        <w:t xml:space="preserve">од ред. В.А. </w:t>
      </w:r>
      <w:proofErr w:type="spellStart"/>
      <w:r w:rsidRPr="00853E00">
        <w:rPr>
          <w:color w:val="000000"/>
          <w:sz w:val="28"/>
          <w:szCs w:val="28"/>
        </w:rPr>
        <w:t>Сластёнина</w:t>
      </w:r>
      <w:proofErr w:type="spellEnd"/>
      <w:r w:rsidRPr="00853E00">
        <w:rPr>
          <w:color w:val="000000"/>
          <w:sz w:val="28"/>
          <w:szCs w:val="28"/>
        </w:rPr>
        <w:t>. - М., 2002.</w:t>
      </w:r>
    </w:p>
    <w:p w:rsidR="00853E00" w:rsidRPr="00853E00" w:rsidRDefault="00853E00" w:rsidP="00853E00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53E00">
        <w:rPr>
          <w:color w:val="000000"/>
          <w:sz w:val="28"/>
          <w:szCs w:val="28"/>
        </w:rPr>
        <w:t>Потапчук</w:t>
      </w:r>
      <w:proofErr w:type="spellEnd"/>
      <w:r w:rsidRPr="00853E00">
        <w:rPr>
          <w:color w:val="000000"/>
          <w:sz w:val="28"/>
          <w:szCs w:val="28"/>
        </w:rPr>
        <w:t xml:space="preserve"> А.А., Матвеев С.В., </w:t>
      </w:r>
      <w:proofErr w:type="spellStart"/>
      <w:r w:rsidRPr="00853E00">
        <w:rPr>
          <w:color w:val="000000"/>
          <w:sz w:val="28"/>
          <w:szCs w:val="28"/>
        </w:rPr>
        <w:t>Дидур</w:t>
      </w:r>
      <w:proofErr w:type="spellEnd"/>
      <w:r w:rsidRPr="00853E00">
        <w:rPr>
          <w:color w:val="000000"/>
          <w:sz w:val="28"/>
          <w:szCs w:val="28"/>
        </w:rPr>
        <w:t xml:space="preserve"> М.Д. Лечебная физическая культура в детском возрасте. Учебно-методическое пособие. – СПб: «Речь» 2007. </w:t>
      </w:r>
    </w:p>
    <w:p w:rsidR="00853E00" w:rsidRPr="00853E00" w:rsidRDefault="00853E00" w:rsidP="00853E00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3E00">
        <w:rPr>
          <w:color w:val="000000"/>
          <w:sz w:val="28"/>
          <w:szCs w:val="28"/>
        </w:rPr>
        <w:t>Практическая психология для преподавателей</w:t>
      </w:r>
      <w:proofErr w:type="gramStart"/>
      <w:r w:rsidRPr="00853E00">
        <w:rPr>
          <w:color w:val="000000"/>
          <w:sz w:val="28"/>
          <w:szCs w:val="28"/>
        </w:rPr>
        <w:t xml:space="preserve"> / С</w:t>
      </w:r>
      <w:proofErr w:type="gramEnd"/>
      <w:r w:rsidRPr="00853E00">
        <w:rPr>
          <w:color w:val="000000"/>
          <w:sz w:val="28"/>
          <w:szCs w:val="28"/>
        </w:rPr>
        <w:t xml:space="preserve">ост. М.К. </w:t>
      </w:r>
      <w:proofErr w:type="spellStart"/>
      <w:r w:rsidRPr="00853E00">
        <w:rPr>
          <w:color w:val="000000"/>
          <w:sz w:val="28"/>
          <w:szCs w:val="28"/>
        </w:rPr>
        <w:t>Тушкина</w:t>
      </w:r>
      <w:proofErr w:type="spellEnd"/>
      <w:r w:rsidRPr="00853E00">
        <w:rPr>
          <w:color w:val="000000"/>
          <w:sz w:val="28"/>
          <w:szCs w:val="28"/>
        </w:rPr>
        <w:t xml:space="preserve"> и др. - М., 1997. </w:t>
      </w:r>
    </w:p>
    <w:p w:rsidR="00853E00" w:rsidRPr="00853E00" w:rsidRDefault="00853E00" w:rsidP="00853E00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53E00">
        <w:rPr>
          <w:color w:val="000000"/>
          <w:sz w:val="28"/>
          <w:szCs w:val="28"/>
        </w:rPr>
        <w:t>Реан</w:t>
      </w:r>
      <w:proofErr w:type="spellEnd"/>
      <w:r w:rsidRPr="00853E00">
        <w:rPr>
          <w:color w:val="000000"/>
          <w:sz w:val="28"/>
          <w:szCs w:val="28"/>
        </w:rPr>
        <w:t xml:space="preserve"> А.А., </w:t>
      </w:r>
      <w:proofErr w:type="spellStart"/>
      <w:r w:rsidRPr="00853E00">
        <w:rPr>
          <w:color w:val="000000"/>
          <w:sz w:val="28"/>
          <w:szCs w:val="28"/>
        </w:rPr>
        <w:t>Коломинский</w:t>
      </w:r>
      <w:proofErr w:type="spellEnd"/>
      <w:r w:rsidRPr="00853E00">
        <w:rPr>
          <w:color w:val="000000"/>
          <w:sz w:val="28"/>
          <w:szCs w:val="28"/>
        </w:rPr>
        <w:t xml:space="preserve"> Я.Л. Социальная педагогическая психология. - СПб</w:t>
      </w:r>
      <w:proofErr w:type="gramStart"/>
      <w:r w:rsidRPr="00853E00">
        <w:rPr>
          <w:color w:val="000000"/>
          <w:sz w:val="28"/>
          <w:szCs w:val="28"/>
        </w:rPr>
        <w:t xml:space="preserve">., </w:t>
      </w:r>
      <w:proofErr w:type="gramEnd"/>
      <w:r w:rsidRPr="00853E00">
        <w:rPr>
          <w:color w:val="000000"/>
          <w:sz w:val="28"/>
          <w:szCs w:val="28"/>
        </w:rPr>
        <w:t>1999. </w:t>
      </w:r>
    </w:p>
    <w:p w:rsidR="00853E00" w:rsidRPr="00853E00" w:rsidRDefault="00853E00" w:rsidP="00853E00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3E00">
        <w:rPr>
          <w:color w:val="000000"/>
          <w:sz w:val="28"/>
          <w:szCs w:val="28"/>
        </w:rPr>
        <w:t>Физическая реабилитация. Учебник. Под ред. проф. С.Н. Попова. Издание второе.- Ростов-на-Дону: «Феникс», 2004.</w:t>
      </w:r>
    </w:p>
    <w:p w:rsidR="00853E00" w:rsidRPr="00853E00" w:rsidRDefault="00853E00" w:rsidP="00853E00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53E00">
        <w:rPr>
          <w:color w:val="000000"/>
          <w:sz w:val="28"/>
          <w:szCs w:val="28"/>
        </w:rPr>
        <w:t>Фришман</w:t>
      </w:r>
      <w:proofErr w:type="spellEnd"/>
      <w:r w:rsidRPr="00853E00">
        <w:rPr>
          <w:color w:val="000000"/>
          <w:sz w:val="28"/>
          <w:szCs w:val="28"/>
        </w:rPr>
        <w:t xml:space="preserve"> И.И. Методика работы педагога дополнительного образования. - М., 2001. </w:t>
      </w:r>
    </w:p>
    <w:p w:rsidR="00853E00" w:rsidRPr="00853E00" w:rsidRDefault="00853E00" w:rsidP="00853E0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53E00">
        <w:rPr>
          <w:color w:val="000000"/>
          <w:sz w:val="28"/>
          <w:szCs w:val="28"/>
        </w:rPr>
        <w:t>Харламов И.Ф. Педагогика. - М., 1997. 1. С.В. Алехина, Н.Я. Семаго, А.К. Фадина «Инклюзивное образование». Выпуск 1. - М.: Центр «Школьная книга», 2010.</w:t>
      </w:r>
    </w:p>
    <w:p w:rsidR="00853E00" w:rsidRPr="00853E00" w:rsidRDefault="00853E00" w:rsidP="00853E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853E00" w:rsidRPr="00853E00" w:rsidRDefault="00853E00">
      <w:pPr>
        <w:rPr>
          <w:rFonts w:ascii="Times New Roman" w:hAnsi="Times New Roman" w:cs="Times New Roman"/>
          <w:sz w:val="28"/>
          <w:szCs w:val="28"/>
        </w:rPr>
      </w:pPr>
    </w:p>
    <w:sectPr w:rsidR="00853E00" w:rsidRPr="00853E00" w:rsidSect="00251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2FC7"/>
    <w:multiLevelType w:val="multilevel"/>
    <w:tmpl w:val="5444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101CB"/>
    <w:multiLevelType w:val="multilevel"/>
    <w:tmpl w:val="FCD2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72184A"/>
    <w:multiLevelType w:val="multilevel"/>
    <w:tmpl w:val="1BE6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D1593A"/>
    <w:multiLevelType w:val="multilevel"/>
    <w:tmpl w:val="B180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0F2C15"/>
    <w:multiLevelType w:val="multilevel"/>
    <w:tmpl w:val="AEB86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5055D0"/>
    <w:multiLevelType w:val="multilevel"/>
    <w:tmpl w:val="93A0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570318"/>
    <w:multiLevelType w:val="multilevel"/>
    <w:tmpl w:val="C7D4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4101EC"/>
    <w:multiLevelType w:val="multilevel"/>
    <w:tmpl w:val="C0B45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64340A"/>
    <w:multiLevelType w:val="multilevel"/>
    <w:tmpl w:val="218C7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3F48D6"/>
    <w:multiLevelType w:val="multilevel"/>
    <w:tmpl w:val="E0188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8E2774"/>
    <w:multiLevelType w:val="multilevel"/>
    <w:tmpl w:val="7EA0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2D2268"/>
    <w:multiLevelType w:val="multilevel"/>
    <w:tmpl w:val="65365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1366AE"/>
    <w:multiLevelType w:val="multilevel"/>
    <w:tmpl w:val="BA6E8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B5582F"/>
    <w:multiLevelType w:val="multilevel"/>
    <w:tmpl w:val="81A8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2"/>
  </w:num>
  <w:num w:numId="5">
    <w:abstractNumId w:val="4"/>
  </w:num>
  <w:num w:numId="6">
    <w:abstractNumId w:val="3"/>
  </w:num>
  <w:num w:numId="7">
    <w:abstractNumId w:val="10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5134"/>
    <w:rsid w:val="0003074D"/>
    <w:rsid w:val="00065DD1"/>
    <w:rsid w:val="00251152"/>
    <w:rsid w:val="00393B33"/>
    <w:rsid w:val="00404553"/>
    <w:rsid w:val="00455A2C"/>
    <w:rsid w:val="004755FA"/>
    <w:rsid w:val="006D6A1D"/>
    <w:rsid w:val="007C3DCE"/>
    <w:rsid w:val="00853E00"/>
    <w:rsid w:val="00882975"/>
    <w:rsid w:val="00886137"/>
    <w:rsid w:val="00BB6898"/>
    <w:rsid w:val="00D85134"/>
    <w:rsid w:val="00DD1257"/>
    <w:rsid w:val="00EE2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5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030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3074D"/>
  </w:style>
  <w:style w:type="character" w:styleId="a4">
    <w:name w:val="Strong"/>
    <w:basedOn w:val="a0"/>
    <w:uiPriority w:val="22"/>
    <w:qFormat/>
    <w:rsid w:val="00853E00"/>
    <w:rPr>
      <w:b/>
      <w:bCs/>
    </w:rPr>
  </w:style>
  <w:style w:type="character" w:customStyle="1" w:styleId="apple-converted-space">
    <w:name w:val="apple-converted-space"/>
    <w:basedOn w:val="a0"/>
    <w:rsid w:val="00853E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2021-09-01T10:38:00Z</dcterms:created>
  <dcterms:modified xsi:type="dcterms:W3CDTF">2021-12-03T16:29:00Z</dcterms:modified>
</cp:coreProperties>
</file>